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AF71" w14:textId="77777777" w:rsidR="00E95E9D" w:rsidRDefault="00CA3B1A">
      <w:pPr>
        <w:snapToGrid w:val="0"/>
        <w:jc w:val="center"/>
        <w:rPr>
          <w:rFonts w:hint="eastAsia"/>
          <w:b/>
          <w:color w:val="FF0000"/>
          <w:sz w:val="36"/>
          <w:szCs w:val="36"/>
          <w:u w:val="single"/>
        </w:rPr>
      </w:pPr>
      <w:r>
        <w:rPr>
          <w:rFonts w:hint="eastAsia"/>
          <w:b/>
          <w:color w:val="FF0000"/>
          <w:sz w:val="36"/>
          <w:szCs w:val="36"/>
          <w:u w:val="single"/>
        </w:rPr>
        <w:t>中国地质大学（武汉）、国家气候中心、复旦大学、南京信息工程大学、扬州大学</w:t>
      </w:r>
    </w:p>
    <w:p w14:paraId="40A64676" w14:textId="77777777" w:rsidR="00E95E9D" w:rsidRDefault="00E95E9D">
      <w:pPr>
        <w:snapToGrid w:val="0"/>
        <w:spacing w:line="440" w:lineRule="exact"/>
        <w:rPr>
          <w:rFonts w:hint="eastAsia"/>
        </w:rPr>
      </w:pPr>
    </w:p>
    <w:p w14:paraId="45E9F07D" w14:textId="77777777" w:rsidR="00E95E9D" w:rsidRDefault="00CA3B1A">
      <w:pPr>
        <w:snapToGrid w:val="0"/>
        <w:spacing w:line="440" w:lineRule="exact"/>
        <w:jc w:val="center"/>
        <w:rPr>
          <w:rFonts w:ascii="Times New Roman" w:eastAsia="宋体" w:hAnsi="Times New Roman"/>
          <w:b/>
          <w:bCs/>
          <w:sz w:val="30"/>
          <w:szCs w:val="30"/>
        </w:rPr>
      </w:pPr>
      <w:r>
        <w:rPr>
          <w:rFonts w:ascii="Times New Roman" w:eastAsia="宋体" w:hAnsi="Times New Roman" w:hint="eastAsia"/>
          <w:b/>
          <w:bCs/>
          <w:sz w:val="30"/>
          <w:szCs w:val="30"/>
        </w:rPr>
        <w:t>关于召开“气候变化联合研究组”</w:t>
      </w:r>
      <w:r>
        <w:rPr>
          <w:rFonts w:ascii="Times New Roman" w:eastAsia="宋体" w:hAnsi="Times New Roman" w:hint="eastAsia"/>
          <w:b/>
          <w:bCs/>
          <w:sz w:val="30"/>
          <w:szCs w:val="30"/>
        </w:rPr>
        <w:t>20</w:t>
      </w:r>
      <w:r>
        <w:rPr>
          <w:rFonts w:ascii="Times New Roman" w:eastAsia="宋体" w:hAnsi="Times New Roman"/>
          <w:b/>
          <w:bCs/>
          <w:sz w:val="30"/>
          <w:szCs w:val="30"/>
        </w:rPr>
        <w:t>2</w:t>
      </w:r>
      <w:r>
        <w:rPr>
          <w:rFonts w:ascii="Times New Roman" w:eastAsia="宋体" w:hAnsi="Times New Roman" w:hint="eastAsia"/>
          <w:b/>
          <w:bCs/>
          <w:sz w:val="30"/>
          <w:szCs w:val="30"/>
        </w:rPr>
        <w:t>5</w:t>
      </w:r>
      <w:r>
        <w:rPr>
          <w:rFonts w:ascii="Times New Roman" w:eastAsia="宋体" w:hAnsi="Times New Roman" w:hint="eastAsia"/>
          <w:b/>
          <w:bCs/>
          <w:sz w:val="30"/>
          <w:szCs w:val="30"/>
        </w:rPr>
        <w:t>年度研讨会的通知</w:t>
      </w:r>
    </w:p>
    <w:p w14:paraId="3ABBBA29" w14:textId="77777777" w:rsidR="00E95E9D" w:rsidRDefault="00CA3B1A">
      <w:pPr>
        <w:snapToGrid w:val="0"/>
        <w:spacing w:line="440" w:lineRule="exact"/>
        <w:jc w:val="center"/>
        <w:rPr>
          <w:rFonts w:ascii="Times New Roman" w:eastAsia="宋体" w:hAnsi="Times New Roman"/>
          <w:b/>
          <w:bCs/>
          <w:sz w:val="30"/>
          <w:szCs w:val="30"/>
        </w:rPr>
      </w:pPr>
      <w:r>
        <w:rPr>
          <w:rFonts w:ascii="Times New Roman" w:eastAsia="宋体" w:hAnsi="Times New Roman" w:hint="eastAsia"/>
          <w:b/>
          <w:bCs/>
          <w:sz w:val="30"/>
          <w:szCs w:val="30"/>
        </w:rPr>
        <w:t>（第一轮）</w:t>
      </w:r>
    </w:p>
    <w:p w14:paraId="4EE18D10" w14:textId="77777777" w:rsidR="00E95E9D" w:rsidRDefault="00E95E9D">
      <w:pPr>
        <w:snapToGrid w:val="0"/>
        <w:spacing w:line="440" w:lineRule="exact"/>
        <w:rPr>
          <w:rFonts w:ascii="Times New Roman" w:eastAsia="宋体" w:hAnsi="Times New Roman"/>
          <w:b/>
          <w:bCs/>
          <w:szCs w:val="21"/>
        </w:rPr>
      </w:pPr>
    </w:p>
    <w:p w14:paraId="3DED744E" w14:textId="77777777" w:rsidR="00E95E9D" w:rsidRDefault="00CA3B1A">
      <w:pPr>
        <w:snapToGrid w:val="0"/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各位专家、老师、同学：</w:t>
      </w:r>
    </w:p>
    <w:p w14:paraId="5993B7D7" w14:textId="77777777" w:rsidR="00E95E9D" w:rsidRDefault="00CA3B1A">
      <w:pPr>
        <w:snapToGrid w:val="0"/>
        <w:spacing w:line="360" w:lineRule="exact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为促进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各合作单位之间的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气候和气候变化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合作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研究，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充分交流近一年的科研成果，</w:t>
      </w:r>
      <w:r>
        <w:rPr>
          <w:rFonts w:ascii="Times New Roman" w:eastAsia="宋体" w:hAnsi="Times New Roman" w:cs="Times New Roman"/>
          <w:bCs/>
          <w:sz w:val="24"/>
          <w:szCs w:val="24"/>
        </w:rPr>
        <w:t>根据</w:t>
      </w:r>
      <w:r>
        <w:rPr>
          <w:rFonts w:ascii="Times New Roman" w:eastAsia="宋体" w:hAnsi="Times New Roman" w:cs="Times New Roman"/>
          <w:bCs/>
          <w:sz w:val="24"/>
          <w:szCs w:val="24"/>
        </w:rPr>
        <w:t>“</w:t>
      </w:r>
      <w:r>
        <w:rPr>
          <w:rFonts w:ascii="Times New Roman" w:eastAsia="宋体" w:hAnsi="Times New Roman" w:cs="Times New Roman"/>
          <w:bCs/>
          <w:sz w:val="24"/>
          <w:szCs w:val="24"/>
        </w:rPr>
        <w:t>气候变化联合研究组</w:t>
      </w:r>
      <w:r>
        <w:rPr>
          <w:rFonts w:ascii="Times New Roman" w:eastAsia="宋体" w:hAnsi="Times New Roman" w:cs="Times New Roman"/>
          <w:bCs/>
          <w:sz w:val="24"/>
          <w:szCs w:val="24"/>
        </w:rPr>
        <w:t>”</w:t>
      </w:r>
      <w:r>
        <w:rPr>
          <w:rFonts w:ascii="Times New Roman" w:eastAsia="宋体" w:hAnsi="Times New Roman" w:cs="Times New Roman"/>
          <w:bCs/>
          <w:sz w:val="24"/>
          <w:szCs w:val="24"/>
        </w:rPr>
        <w:t>计划安排，定于</w:t>
      </w:r>
      <w:r>
        <w:rPr>
          <w:rFonts w:ascii="Times New Roman" w:eastAsia="宋体" w:hAnsi="Times New Roman" w:cs="Times New Roman"/>
          <w:bCs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5</w:t>
      </w:r>
      <w:r>
        <w:rPr>
          <w:rFonts w:ascii="Times New Roman" w:eastAsia="宋体" w:hAnsi="Times New Roman" w:cs="Times New Roman"/>
          <w:bCs/>
          <w:sz w:val="24"/>
          <w:szCs w:val="24"/>
        </w:rPr>
        <w:t>年</w:t>
      </w:r>
      <w:r>
        <w:rPr>
          <w:rFonts w:ascii="Times New Roman" w:eastAsia="宋体" w:hAnsi="Times New Roman" w:cs="Times New Roman"/>
          <w:bCs/>
          <w:sz w:val="24"/>
          <w:szCs w:val="24"/>
        </w:rPr>
        <w:t>4</w:t>
      </w:r>
      <w:r>
        <w:rPr>
          <w:rFonts w:ascii="Times New Roman" w:eastAsia="宋体" w:hAnsi="Times New Roman" w:cs="Times New Roman"/>
          <w:bCs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7-8</w:t>
      </w:r>
      <w:r>
        <w:rPr>
          <w:rFonts w:ascii="Times New Roman" w:eastAsia="宋体" w:hAnsi="Times New Roman" w:cs="Times New Roman"/>
          <w:bCs/>
          <w:sz w:val="24"/>
          <w:szCs w:val="24"/>
        </w:rPr>
        <w:t>日召开年度学术研讨会。现就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有关</w:t>
      </w:r>
      <w:r>
        <w:rPr>
          <w:rFonts w:ascii="Times New Roman" w:eastAsia="宋体" w:hAnsi="Times New Roman" w:cs="Times New Roman"/>
          <w:bCs/>
          <w:sz w:val="24"/>
          <w:szCs w:val="24"/>
        </w:rPr>
        <w:t>安排通知如下：</w:t>
      </w:r>
    </w:p>
    <w:p w14:paraId="13009557" w14:textId="77777777" w:rsidR="00E95E9D" w:rsidRDefault="00CA3B1A">
      <w:pPr>
        <w:snapToGrid w:val="0"/>
        <w:spacing w:beforeLines="50" w:before="156" w:line="360" w:lineRule="exac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一、会议时间：</w:t>
      </w:r>
    </w:p>
    <w:p w14:paraId="186DE31B" w14:textId="77777777" w:rsidR="00E95E9D" w:rsidRDefault="00CA3B1A">
      <w:pPr>
        <w:snapToGrid w:val="0"/>
        <w:spacing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sz w:val="24"/>
          <w:szCs w:val="24"/>
        </w:rPr>
        <w:t>25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7-8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日报到。</w:t>
      </w:r>
    </w:p>
    <w:p w14:paraId="4AAE34A3" w14:textId="77777777" w:rsidR="00E95E9D" w:rsidRDefault="00CA3B1A">
      <w:pPr>
        <w:snapToGrid w:val="0"/>
        <w:spacing w:beforeLines="50" w:before="156" w:line="360" w:lineRule="exac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二、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会议</w:t>
      </w:r>
      <w:r>
        <w:rPr>
          <w:rFonts w:ascii="Times New Roman" w:eastAsia="宋体" w:hAnsi="Times New Roman" w:cs="Times New Roman"/>
          <w:b/>
          <w:sz w:val="24"/>
          <w:szCs w:val="24"/>
        </w:rPr>
        <w:t>地点：</w:t>
      </w:r>
    </w:p>
    <w:p w14:paraId="1826230A" w14:textId="77777777" w:rsidR="00E95E9D" w:rsidRDefault="00CA3B1A">
      <w:pPr>
        <w:snapToGrid w:val="0"/>
        <w:spacing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扬州大学瘦西湖校区</w:t>
      </w: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sz w:val="24"/>
          <w:szCs w:val="24"/>
        </w:rPr>
        <w:t>号楼</w:t>
      </w:r>
    </w:p>
    <w:p w14:paraId="0A1AF799" w14:textId="77777777" w:rsidR="00E95E9D" w:rsidRDefault="00CA3B1A">
      <w:pPr>
        <w:snapToGrid w:val="0"/>
        <w:spacing w:beforeLines="50" w:before="156" w:line="360" w:lineRule="exac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三、主要议题：</w:t>
      </w:r>
    </w:p>
    <w:p w14:paraId="47996E91" w14:textId="77777777" w:rsidR="00E95E9D" w:rsidRDefault="00CA3B1A">
      <w:pPr>
        <w:snapToGrid w:val="0"/>
        <w:spacing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）全球与东亚地区气候观测数据集研发</w:t>
      </w:r>
    </w:p>
    <w:p w14:paraId="64337D2D" w14:textId="77777777" w:rsidR="00E95E9D" w:rsidRDefault="00CA3B1A">
      <w:pPr>
        <w:snapToGrid w:val="0"/>
        <w:spacing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）近百年亚洲季风区极端天气气候变化</w:t>
      </w:r>
    </w:p>
    <w:p w14:paraId="265612A6" w14:textId="77777777" w:rsidR="00E95E9D" w:rsidRDefault="00CA3B1A">
      <w:pPr>
        <w:snapToGrid w:val="0"/>
        <w:spacing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）城市气候学与城市气候变化</w:t>
      </w:r>
    </w:p>
    <w:p w14:paraId="4F1621FA" w14:textId="77777777" w:rsidR="00E95E9D" w:rsidRDefault="00CA3B1A">
      <w:pPr>
        <w:snapToGrid w:val="0"/>
        <w:spacing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）陆面过程与区域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中小尺度气候</w:t>
      </w:r>
    </w:p>
    <w:p w14:paraId="1F224C17" w14:textId="77777777" w:rsidR="00E95E9D" w:rsidRDefault="00CA3B1A">
      <w:pPr>
        <w:snapToGrid w:val="0"/>
        <w:spacing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东亚地区</w:t>
      </w:r>
      <w:r>
        <w:rPr>
          <w:rFonts w:ascii="Times New Roman" w:eastAsia="宋体" w:hAnsi="Times New Roman" w:cs="Times New Roman"/>
          <w:sz w:val="24"/>
          <w:szCs w:val="24"/>
        </w:rPr>
        <w:t>全新世和历史时期气候演化</w:t>
      </w:r>
    </w:p>
    <w:p w14:paraId="01CDC0C9" w14:textId="77777777" w:rsidR="00E95E9D" w:rsidRDefault="00CA3B1A">
      <w:pPr>
        <w:snapToGrid w:val="0"/>
        <w:spacing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）气候变化与中国水循环和水资源</w:t>
      </w:r>
    </w:p>
    <w:p w14:paraId="4D699BDC" w14:textId="77777777" w:rsidR="00E95E9D" w:rsidRDefault="00CA3B1A">
      <w:pPr>
        <w:snapToGrid w:val="0"/>
        <w:spacing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）全球与区域气候变化监测、评估与服务</w:t>
      </w:r>
    </w:p>
    <w:p w14:paraId="678D33A5" w14:textId="77777777" w:rsidR="00E95E9D" w:rsidRDefault="00CA3B1A">
      <w:pPr>
        <w:snapToGrid w:val="0"/>
        <w:spacing w:beforeLines="50" w:before="156" w:line="360" w:lineRule="exac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四、食宿费用</w:t>
      </w:r>
    </w:p>
    <w:p w14:paraId="2F0320ED" w14:textId="77777777" w:rsidR="00E95E9D" w:rsidRDefault="00CA3B1A">
      <w:pPr>
        <w:snapToGrid w:val="0"/>
        <w:spacing w:line="360" w:lineRule="exact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会议交通、食宿自理</w:t>
      </w:r>
    </w:p>
    <w:p w14:paraId="2612F1BA" w14:textId="77777777" w:rsidR="00E95E9D" w:rsidRDefault="00CA3B1A">
      <w:pPr>
        <w:snapToGrid w:val="0"/>
        <w:spacing w:beforeLines="50" w:before="156" w:line="360" w:lineRule="exac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五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、注意事项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：</w:t>
      </w:r>
    </w:p>
    <w:p w14:paraId="3FD026F1" w14:textId="77777777" w:rsidR="00E95E9D" w:rsidRDefault="00CA3B1A">
      <w:pPr>
        <w:snapToGrid w:val="0"/>
        <w:spacing w:line="360" w:lineRule="exact"/>
        <w:ind w:firstLineChars="228" w:firstLine="547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会议注册费：正式代表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1300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元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人，学生代表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900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元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人。</w:t>
      </w:r>
    </w:p>
    <w:p w14:paraId="2F72B222" w14:textId="77777777" w:rsidR="00E95E9D" w:rsidRDefault="00CA3B1A">
      <w:pPr>
        <w:snapToGrid w:val="0"/>
        <w:spacing w:line="360" w:lineRule="exact"/>
        <w:ind w:firstLineChars="228" w:firstLine="547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请参会人员在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22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日前将会议报告题目和报告人通过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Email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同时发给农丽娟老师和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王泠力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同学，</w:t>
      </w:r>
      <w:r>
        <w:rPr>
          <w:rFonts w:ascii="Times New Roman" w:eastAsia="宋体" w:hAnsi="Times New Roman" w:cs="Times New Roman"/>
          <w:sz w:val="24"/>
          <w:szCs w:val="24"/>
        </w:rPr>
        <w:t>邮箱：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（王）</w:t>
      </w:r>
      <w:bookmarkStart w:id="0" w:name="_Hlk192877704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"mailto:1003821281@qq.com"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ab"/>
          <w:rFonts w:ascii="Times New Roman" w:hAnsi="Times New Roman" w:cs="Times New Roman"/>
          <w:sz w:val="24"/>
          <w:szCs w:val="24"/>
        </w:rPr>
        <w:t>1003821281@qq.com</w:t>
      </w:r>
      <w:bookmarkEnd w:id="0"/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Style w:val="ab"/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（农）</w:t>
      </w:r>
      <w:hyperlink r:id="rId6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nonglj88@sina.com</w:t>
        </w:r>
      </w:hyperlink>
      <w:r>
        <w:rPr>
          <w:rFonts w:ascii="Times New Roman" w:eastAsia="宋体" w:hAnsi="Times New Roman" w:cs="Times New Roman"/>
          <w:kern w:val="0"/>
          <w:sz w:val="24"/>
          <w:szCs w:val="24"/>
        </w:rPr>
        <w:t>。会议日程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等详细信息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将在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29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前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通知。</w:t>
      </w:r>
    </w:p>
    <w:p w14:paraId="5E28A03C" w14:textId="77777777" w:rsidR="00E95E9D" w:rsidRDefault="00CA3B1A">
      <w:pPr>
        <w:snapToGrid w:val="0"/>
        <w:spacing w:beforeLines="50" w:before="156" w:line="360" w:lineRule="exac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六</w:t>
      </w:r>
      <w:r>
        <w:rPr>
          <w:rFonts w:ascii="Times New Roman" w:eastAsia="宋体" w:hAnsi="Times New Roman" w:cs="Times New Roman"/>
          <w:b/>
          <w:sz w:val="24"/>
          <w:szCs w:val="24"/>
        </w:rPr>
        <w:t>、联系人：</w:t>
      </w:r>
    </w:p>
    <w:p w14:paraId="57980E7D" w14:textId="77777777" w:rsidR="00E95E9D" w:rsidRDefault="00CA3B1A">
      <w:pPr>
        <w:snapToGrid w:val="0"/>
        <w:spacing w:line="3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农丽娟，手机：</w:t>
      </w:r>
      <w:r>
        <w:rPr>
          <w:rFonts w:ascii="Times New Roman" w:eastAsia="宋体" w:hAnsi="Times New Roman" w:cs="Times New Roman"/>
          <w:sz w:val="24"/>
          <w:szCs w:val="24"/>
        </w:rPr>
        <w:t>13521336889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F70B270" w14:textId="77777777" w:rsidR="00E95E9D" w:rsidRDefault="00CA3B1A">
      <w:pPr>
        <w:snapToGrid w:val="0"/>
        <w:spacing w:line="360" w:lineRule="exact"/>
        <w:ind w:right="480"/>
        <w:jc w:val="righ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bCs/>
          <w:sz w:val="24"/>
          <w:szCs w:val="24"/>
        </w:rPr>
        <w:t xml:space="preserve">                               </w:t>
      </w:r>
      <w:r>
        <w:rPr>
          <w:rFonts w:ascii="Times New Roman" w:eastAsia="宋体" w:hAnsi="Times New Roman"/>
          <w:bCs/>
          <w:sz w:val="24"/>
          <w:szCs w:val="24"/>
        </w:rPr>
        <w:t xml:space="preserve">  </w:t>
      </w:r>
      <w:r>
        <w:rPr>
          <w:rFonts w:ascii="Times New Roman" w:eastAsia="宋体" w:hAnsi="Times New Roman" w:hint="eastAsia"/>
          <w:bCs/>
          <w:sz w:val="24"/>
          <w:szCs w:val="24"/>
        </w:rPr>
        <w:t>气候变化联合研究</w:t>
      </w:r>
      <w:r>
        <w:rPr>
          <w:rFonts w:ascii="Times New Roman" w:eastAsia="宋体" w:hAnsi="Times New Roman" w:hint="eastAsia"/>
          <w:sz w:val="24"/>
          <w:szCs w:val="24"/>
        </w:rPr>
        <w:t>组</w:t>
      </w:r>
    </w:p>
    <w:p w14:paraId="217A7B82" w14:textId="77777777" w:rsidR="00E95E9D" w:rsidRDefault="00CA3B1A">
      <w:pPr>
        <w:snapToGrid w:val="0"/>
        <w:spacing w:line="360" w:lineRule="exact"/>
        <w:ind w:right="480"/>
        <w:jc w:val="righ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20</w:t>
      </w:r>
      <w:r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 w:hint="eastAsia"/>
          <w:sz w:val="24"/>
          <w:szCs w:val="24"/>
        </w:rPr>
        <w:t>年</w:t>
      </w:r>
      <w:r>
        <w:rPr>
          <w:rFonts w:ascii="Times New Roman" w:eastAsia="宋体" w:hAnsi="Times New Roman"/>
          <w:sz w:val="24"/>
          <w:szCs w:val="24"/>
        </w:rPr>
        <w:t>3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>
        <w:rPr>
          <w:rFonts w:ascii="Times New Roman" w:eastAsia="宋体" w:hAnsi="Times New Roman" w:hint="eastAsia"/>
          <w:sz w:val="24"/>
          <w:szCs w:val="24"/>
        </w:rPr>
        <w:t>16</w:t>
      </w:r>
      <w:r>
        <w:rPr>
          <w:rFonts w:ascii="Times New Roman" w:eastAsia="宋体" w:hAnsi="Times New Roman" w:hint="eastAsia"/>
          <w:sz w:val="24"/>
          <w:szCs w:val="24"/>
        </w:rPr>
        <w:t>日</w:t>
      </w:r>
    </w:p>
    <w:p w14:paraId="72E0F7C6" w14:textId="77777777" w:rsidR="00E95E9D" w:rsidRDefault="00CA3B1A">
      <w:pPr>
        <w:widowControl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br w:type="page"/>
      </w:r>
    </w:p>
    <w:p w14:paraId="3B8E670F" w14:textId="77777777" w:rsidR="00E95E9D" w:rsidRDefault="00CA3B1A">
      <w:pPr>
        <w:jc w:val="left"/>
        <w:rPr>
          <w:rFonts w:ascii="华文行楷" w:eastAsia="华文行楷" w:hAnsi="Times New Roman" w:cs="Times New Roman"/>
          <w:sz w:val="36"/>
          <w:szCs w:val="36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14:paraId="6114754D" w14:textId="77777777" w:rsidR="00E95E9D" w:rsidRDefault="00CA3B1A">
      <w:pPr>
        <w:spacing w:line="560" w:lineRule="exact"/>
        <w:jc w:val="center"/>
        <w:rPr>
          <w:rFonts w:ascii="华文行楷" w:eastAsia="华文行楷" w:hAnsi="Times New Roman" w:cs="Times New Roman"/>
          <w:sz w:val="36"/>
          <w:szCs w:val="36"/>
        </w:rPr>
      </w:pPr>
      <w:r>
        <w:rPr>
          <w:rFonts w:ascii="华文行楷" w:eastAsia="华文行楷" w:hAnsi="Times New Roman" w:cs="Times New Roman" w:hint="eastAsia"/>
          <w:sz w:val="36"/>
          <w:szCs w:val="36"/>
        </w:rPr>
        <w:t>“气候变化联合研究组”</w:t>
      </w:r>
      <w:r>
        <w:rPr>
          <w:rFonts w:ascii="华文行楷" w:eastAsia="华文行楷" w:hAnsi="Times New Roman" w:cs="Times New Roman" w:hint="eastAsia"/>
          <w:sz w:val="36"/>
          <w:szCs w:val="36"/>
        </w:rPr>
        <w:t>2025</w:t>
      </w:r>
      <w:r>
        <w:rPr>
          <w:rFonts w:ascii="华文行楷" w:eastAsia="华文行楷" w:hAnsi="Times New Roman" w:cs="Times New Roman" w:hint="eastAsia"/>
          <w:sz w:val="36"/>
          <w:szCs w:val="36"/>
        </w:rPr>
        <w:t>年度研讨会参会回执表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560"/>
        <w:gridCol w:w="2265"/>
      </w:tblGrid>
      <w:tr w:rsidR="00E95E9D" w14:paraId="304CF87E" w14:textId="77777777">
        <w:trPr>
          <w:trHeight w:val="5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F66B" w14:textId="77777777" w:rsidR="00E95E9D" w:rsidRDefault="00CA3B1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*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52D8" w14:textId="77777777" w:rsidR="00E95E9D" w:rsidRDefault="00CA3B1A">
            <w:pPr>
              <w:spacing w:line="560" w:lineRule="exact"/>
              <w:ind w:firstLineChars="1200" w:firstLine="33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</w:p>
        </w:tc>
      </w:tr>
      <w:tr w:rsidR="00E95E9D" w14:paraId="36B9BF45" w14:textId="77777777">
        <w:trPr>
          <w:trHeight w:val="57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D351" w14:textId="77777777" w:rsidR="00E95E9D" w:rsidRDefault="00CA3B1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8039" w14:textId="77777777" w:rsidR="00E95E9D" w:rsidRDefault="00E95E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494" w14:textId="77777777" w:rsidR="00E95E9D" w:rsidRDefault="00CA3B1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C4EF" w14:textId="77777777" w:rsidR="00E95E9D" w:rsidRDefault="00E95E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95E9D" w14:paraId="38220722" w14:textId="77777777">
        <w:trPr>
          <w:trHeight w:val="4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879F" w14:textId="77777777" w:rsidR="00E95E9D" w:rsidRDefault="00CA3B1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电子信箱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A08C" w14:textId="77777777" w:rsidR="00E95E9D" w:rsidRDefault="00E95E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95E9D" w14:paraId="14BDBEEE" w14:textId="77777777">
        <w:trPr>
          <w:trHeight w:val="4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68F7" w14:textId="77777777" w:rsidR="00E95E9D" w:rsidRDefault="00CA3B1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7565" w14:textId="77777777" w:rsidR="00E95E9D" w:rsidRDefault="00CA3B1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办公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56DF" w14:textId="77777777" w:rsidR="00E95E9D" w:rsidRDefault="00E95E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5ED0" w14:textId="77777777" w:rsidR="00E95E9D" w:rsidRDefault="00CA3B1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2C14" w14:textId="77777777" w:rsidR="00E95E9D" w:rsidRDefault="00E95E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95E9D" w14:paraId="2563C11C" w14:textId="77777777">
        <w:trPr>
          <w:trHeight w:val="4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64C3" w14:textId="77777777" w:rsidR="00E95E9D" w:rsidRDefault="00CA3B1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是否报告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*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5E70" w14:textId="77777777" w:rsidR="00E95E9D" w:rsidRDefault="00CA3B1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</w:t>
            </w:r>
          </w:p>
        </w:tc>
      </w:tr>
      <w:tr w:rsidR="00E95E9D" w14:paraId="5A8B9A50" w14:textId="77777777">
        <w:trPr>
          <w:trHeight w:val="4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2184" w14:textId="77777777" w:rsidR="00E95E9D" w:rsidRDefault="00CA3B1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报告形式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*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B6B1" w14:textId="77777777" w:rsidR="00E95E9D" w:rsidRDefault="00CA3B1A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口头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墙报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</w:p>
        </w:tc>
      </w:tr>
      <w:tr w:rsidR="00E95E9D" w14:paraId="037B0870" w14:textId="77777777">
        <w:trPr>
          <w:trHeight w:val="4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CC33" w14:textId="77777777" w:rsidR="00E95E9D" w:rsidRDefault="00CA3B1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报告题目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*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91E7" w14:textId="77777777" w:rsidR="00E95E9D" w:rsidRDefault="00E95E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95E9D" w14:paraId="218416BF" w14:textId="77777777">
        <w:trPr>
          <w:trHeight w:val="4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6909" w14:textId="77777777" w:rsidR="00E95E9D" w:rsidRDefault="00CA3B1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住宿选择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*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4886" w14:textId="77777777" w:rsidR="00E95E9D" w:rsidRDefault="00CA3B1A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双人间（标间）□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单人间（大床房）□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自行安排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</w:p>
        </w:tc>
      </w:tr>
      <w:tr w:rsidR="00E95E9D" w14:paraId="413CBA63" w14:textId="77777777">
        <w:trPr>
          <w:trHeight w:val="4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5D99" w14:textId="77777777" w:rsidR="00E95E9D" w:rsidRDefault="00CA3B1A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其他说明</w:t>
            </w:r>
          </w:p>
          <w:p w14:paraId="5C38A9F8" w14:textId="77777777" w:rsidR="00E95E9D" w:rsidRDefault="00CA3B1A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（如合住、素食要求）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84CF" w14:textId="77777777" w:rsidR="00E95E9D" w:rsidRDefault="00E95E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51C742DA" w14:textId="77777777" w:rsidR="00E95E9D" w:rsidRDefault="00CA3B1A">
      <w:pPr>
        <w:snapToGrid w:val="0"/>
        <w:spacing w:line="3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入住酒店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扬州市邗江区文昌中路</w:t>
      </w:r>
      <w:r>
        <w:rPr>
          <w:rFonts w:ascii="Times New Roman" w:eastAsia="宋体" w:hAnsi="Times New Roman" w:cs="Times New Roman" w:hint="eastAsia"/>
          <w:sz w:val="24"/>
          <w:szCs w:val="24"/>
        </w:rPr>
        <w:t>618</w:t>
      </w:r>
      <w:r>
        <w:rPr>
          <w:rFonts w:ascii="Times New Roman" w:eastAsia="宋体" w:hAnsi="Times New Roman" w:cs="Times New Roman" w:hint="eastAsia"/>
          <w:sz w:val="24"/>
          <w:szCs w:val="24"/>
        </w:rPr>
        <w:t>号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瘦西湖</w:t>
      </w:r>
      <w:r>
        <w:rPr>
          <w:rFonts w:ascii="Times New Roman" w:eastAsia="宋体" w:hAnsi="Times New Roman" w:cs="Times New Roman" w:hint="eastAsia"/>
          <w:sz w:val="24"/>
          <w:szCs w:val="24"/>
        </w:rPr>
        <w:t>中集行政公寓酒店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扬州大学瘦西湖校区南大门旁，距离会场步行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分钟</w:t>
      </w:r>
      <w:r>
        <w:rPr>
          <w:rFonts w:ascii="Times New Roman" w:eastAsia="宋体" w:hAnsi="Times New Roman" w:cs="Times New Roman" w:hint="eastAsia"/>
          <w:sz w:val="24"/>
          <w:szCs w:val="24"/>
        </w:rPr>
        <w:t>）。</w:t>
      </w:r>
    </w:p>
    <w:p w14:paraId="645C8BB2" w14:textId="77777777" w:rsidR="00E95E9D" w:rsidRDefault="00CA3B1A">
      <w:pPr>
        <w:tabs>
          <w:tab w:val="left" w:pos="7770"/>
        </w:tabs>
        <w:snapToGrid w:val="0"/>
        <w:spacing w:line="380" w:lineRule="exact"/>
        <w:ind w:right="4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墙报尺寸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要求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120cm*80cm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4D681816" w14:textId="77777777" w:rsidR="00E95E9D" w:rsidRDefault="00CA3B1A">
      <w:pPr>
        <w:tabs>
          <w:tab w:val="left" w:pos="7770"/>
        </w:tabs>
        <w:snapToGrid w:val="0"/>
        <w:spacing w:beforeLines="30" w:before="93" w:line="380" w:lineRule="exact"/>
        <w:ind w:right="48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此回执</w:t>
      </w:r>
      <w:bookmarkStart w:id="1" w:name="_Hlk132714693"/>
      <w:r>
        <w:rPr>
          <w:rFonts w:ascii="Times New Roman" w:eastAsia="仿宋_GB2312" w:hAnsi="Times New Roman" w:cs="Times New Roman"/>
          <w:sz w:val="28"/>
          <w:szCs w:val="28"/>
        </w:rPr>
        <w:t>请于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22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日前</w:t>
      </w:r>
      <w:r>
        <w:rPr>
          <w:rFonts w:ascii="Times New Roman" w:eastAsia="仿宋_GB2312" w:hAnsi="Times New Roman" w:cs="Times New Roman"/>
          <w:sz w:val="28"/>
          <w:szCs w:val="28"/>
        </w:rPr>
        <w:t>通过</w:t>
      </w:r>
      <w:bookmarkEnd w:id="1"/>
      <w:r>
        <w:rPr>
          <w:rFonts w:ascii="Times New Roman" w:eastAsia="仿宋_GB2312" w:hAnsi="Times New Roman" w:cs="Times New Roman"/>
          <w:sz w:val="28"/>
          <w:szCs w:val="28"/>
        </w:rPr>
        <w:t>E-mail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同时</w:t>
      </w:r>
      <w:r>
        <w:rPr>
          <w:rFonts w:ascii="Times New Roman" w:eastAsia="仿宋_GB2312" w:hAnsi="Times New Roman" w:cs="Times New Roman"/>
          <w:sz w:val="28"/>
          <w:szCs w:val="28"/>
        </w:rPr>
        <w:t>发送到邮箱</w:t>
      </w:r>
      <w:r>
        <w:rPr>
          <w:rFonts w:ascii="Times New Roman" w:eastAsia="等线" w:hAnsi="Times New Roman" w:cs="Times New Roman" w:hint="eastAsia"/>
          <w:sz w:val="28"/>
        </w:rPr>
        <w:t>1003821281@qq.com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>
        <w:t xml:space="preserve"> </w:t>
      </w:r>
      <w:hyperlink r:id="rId7" w:history="1">
        <w:r>
          <w:rPr>
            <w:rFonts w:ascii="Times New Roman" w:eastAsia="仿宋_GB2312" w:hAnsi="Times New Roman" w:cs="Times New Roman"/>
            <w:sz w:val="28"/>
            <w:szCs w:val="28"/>
          </w:rPr>
          <w:t>nonglj88@sina.com</w:t>
        </w:r>
      </w:hyperlink>
      <w:r>
        <w:rPr>
          <w:rFonts w:ascii="Times New Roman" w:eastAsia="仿宋_GB2312" w:hAnsi="Times New Roman" w:cs="Times New Roman" w:hint="eastAsia"/>
          <w:sz w:val="28"/>
          <w:szCs w:val="28"/>
        </w:rPr>
        <w:t>，或扫描下方二维码进行填写。</w:t>
      </w:r>
    </w:p>
    <w:p w14:paraId="2D70D777" w14:textId="77777777" w:rsidR="00E95E9D" w:rsidRDefault="00CA3B1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114300" distR="114300" wp14:anchorId="5D06B10B" wp14:editId="64C2D167">
            <wp:extent cx="3204210" cy="2866390"/>
            <wp:effectExtent l="0" t="0" r="8890" b="3810"/>
            <wp:docPr id="1" name="图片 1" descr="回执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回执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E9D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B2A5" w14:textId="77777777" w:rsidR="00CA3B1A" w:rsidRDefault="00CA3B1A" w:rsidP="00CA3B1A">
      <w:pPr>
        <w:rPr>
          <w:rFonts w:hint="eastAsia"/>
        </w:rPr>
      </w:pPr>
      <w:r>
        <w:separator/>
      </w:r>
    </w:p>
  </w:endnote>
  <w:endnote w:type="continuationSeparator" w:id="0">
    <w:p w14:paraId="06315293" w14:textId="77777777" w:rsidR="00CA3B1A" w:rsidRDefault="00CA3B1A" w:rsidP="00CA3B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29A3B" w14:textId="77777777" w:rsidR="00CA3B1A" w:rsidRDefault="00CA3B1A" w:rsidP="00CA3B1A">
      <w:pPr>
        <w:rPr>
          <w:rFonts w:hint="eastAsia"/>
        </w:rPr>
      </w:pPr>
      <w:r>
        <w:separator/>
      </w:r>
    </w:p>
  </w:footnote>
  <w:footnote w:type="continuationSeparator" w:id="0">
    <w:p w14:paraId="6DDAF4EA" w14:textId="77777777" w:rsidR="00CA3B1A" w:rsidRDefault="00CA3B1A" w:rsidP="00CA3B1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7D"/>
    <w:rsid w:val="00004272"/>
    <w:rsid w:val="000D380A"/>
    <w:rsid w:val="001435AC"/>
    <w:rsid w:val="001F0180"/>
    <w:rsid w:val="00211CB8"/>
    <w:rsid w:val="00225692"/>
    <w:rsid w:val="0026461C"/>
    <w:rsid w:val="002D4819"/>
    <w:rsid w:val="00437B58"/>
    <w:rsid w:val="00566562"/>
    <w:rsid w:val="006570A9"/>
    <w:rsid w:val="00745E6C"/>
    <w:rsid w:val="0078542B"/>
    <w:rsid w:val="00830467"/>
    <w:rsid w:val="00872B31"/>
    <w:rsid w:val="008A1553"/>
    <w:rsid w:val="0097113E"/>
    <w:rsid w:val="009A0260"/>
    <w:rsid w:val="009C0F8B"/>
    <w:rsid w:val="009D2E6A"/>
    <w:rsid w:val="00A30E63"/>
    <w:rsid w:val="00AD205F"/>
    <w:rsid w:val="00AD227D"/>
    <w:rsid w:val="00AD3AEE"/>
    <w:rsid w:val="00AF6715"/>
    <w:rsid w:val="00B00C43"/>
    <w:rsid w:val="00B216A2"/>
    <w:rsid w:val="00B22A2F"/>
    <w:rsid w:val="00BF3ADE"/>
    <w:rsid w:val="00BF57C3"/>
    <w:rsid w:val="00CA3B1A"/>
    <w:rsid w:val="00CE1D72"/>
    <w:rsid w:val="00CE3887"/>
    <w:rsid w:val="00D34A1F"/>
    <w:rsid w:val="00DD7F52"/>
    <w:rsid w:val="00E95E9D"/>
    <w:rsid w:val="00ED30B8"/>
    <w:rsid w:val="00FA20AD"/>
    <w:rsid w:val="00FD6FED"/>
    <w:rsid w:val="3E4B2960"/>
    <w:rsid w:val="427A6373"/>
    <w:rsid w:val="718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E39EA"/>
  <w15:docId w15:val="{B594FBA8-6430-424A-BDB7-3B3B1612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nonglj88@s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nglj88@sin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4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 Wang</dc:creator>
  <cp:lastModifiedBy>方 方</cp:lastModifiedBy>
  <cp:revision>2</cp:revision>
  <dcterms:created xsi:type="dcterms:W3CDTF">2025-03-17T02:53:00Z</dcterms:created>
  <dcterms:modified xsi:type="dcterms:W3CDTF">2025-03-17T02:53:00Z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eyJoZGlkIjoiYTQ4NmI5M2E3MDEzODQ0YWQyMWU5NmRlNWY4ZjNiMTIiLCJ1c2VySWQiOiIyMTQwNDY3MDAifQ==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1BDAEE42FE764CAC9B276A4E14DDF837_12</vt:lpwstr>
  </property>
</Properties>
</file>